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D29DF" w14:textId="7BFDD2DF" w:rsidR="003312CC" w:rsidRDefault="00EA0D4E">
      <w:r>
        <w:t>Lineare Optimierung</w:t>
      </w:r>
    </w:p>
    <w:p w14:paraId="47847AA1" w14:textId="7683D49C" w:rsidR="00EA0D4E" w:rsidRDefault="00492126">
      <w:r w:rsidRPr="00492126">
        <w:rPr>
          <w:noProof/>
        </w:rPr>
        <w:drawing>
          <wp:inline distT="0" distB="0" distL="0" distR="0" wp14:anchorId="3A80683F" wp14:editId="57146EF4">
            <wp:extent cx="6263640" cy="1699895"/>
            <wp:effectExtent l="0" t="0" r="3810" b="0"/>
            <wp:docPr id="21379665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665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205B" w14:textId="4F1793A2" w:rsidR="00492126" w:rsidRDefault="00492126">
      <w:r>
        <w:t>Festlegen der Variablen:</w:t>
      </w:r>
    </w:p>
    <w:p w14:paraId="2B75800E" w14:textId="2E110167" w:rsidR="00492126" w:rsidRDefault="00492126">
      <w:r>
        <w:t>Menge von Produkt P1: x</w:t>
      </w:r>
      <w:r>
        <w:tab/>
        <w:t>Menge von Produkt P2: y</w:t>
      </w:r>
    </w:p>
    <w:p w14:paraId="1F61029E" w14:textId="1B8AED7F" w:rsidR="00492126" w:rsidRDefault="00492126">
      <w:r>
        <w:t>Zielfunktion:</w:t>
      </w:r>
      <w:r>
        <w:tab/>
        <w:t>Gewinn</w:t>
      </w:r>
      <w:r>
        <w:tab/>
        <w:t>=&gt;</w:t>
      </w:r>
      <w:r>
        <w:tab/>
        <w:t>g(</w:t>
      </w:r>
      <w:proofErr w:type="spellStart"/>
      <w:proofErr w:type="gramStart"/>
      <w:r>
        <w:t>x,y</w:t>
      </w:r>
      <w:proofErr w:type="spellEnd"/>
      <w:proofErr w:type="gramEnd"/>
      <w:r>
        <w:t xml:space="preserve">) = </w:t>
      </w:r>
      <w:r w:rsidR="001A72C2">
        <w:t>90x + 120y =&gt; maximal</w:t>
      </w:r>
    </w:p>
    <w:p w14:paraId="6B3E814B" w14:textId="32EB92ED" w:rsidR="001A72C2" w:rsidRDefault="001A72C2">
      <w:r>
        <w:t>Nebenbedingungen / Restriktionen:</w:t>
      </w:r>
    </w:p>
    <w:p w14:paraId="7A3F7729" w14:textId="20829F45" w:rsidR="001A72C2" w:rsidRDefault="001A72C2">
      <w:r>
        <w:t>M1</w:t>
      </w:r>
      <w:r>
        <w:tab/>
      </w:r>
      <w:r w:rsidRPr="001A72C2">
        <w:rPr>
          <w:position w:val="-10"/>
        </w:rPr>
        <w:object w:dxaOrig="1740" w:dyaOrig="320" w14:anchorId="34496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7pt;height:16.05pt" o:ole="">
            <v:imagedata r:id="rId5" o:title=""/>
          </v:shape>
          <o:OLEObject Type="Embed" ProgID="Equation.DSMT4" ShapeID="_x0000_i1025" DrawAspect="Content" ObjectID="_1825430004" r:id="rId6"/>
        </w:object>
      </w:r>
      <w:r>
        <w:tab/>
        <w:t xml:space="preserve">Nur P1: </w:t>
      </w:r>
      <w:proofErr w:type="gramStart"/>
      <w:r>
        <w:t>( 400</w:t>
      </w:r>
      <w:proofErr w:type="gramEnd"/>
      <w:r>
        <w:t xml:space="preserve"> / 0)</w:t>
      </w:r>
      <w:r>
        <w:tab/>
        <w:t>Nur P2: ( 0 / 200)</w:t>
      </w:r>
    </w:p>
    <w:p w14:paraId="5BD5F49A" w14:textId="208E1DE8" w:rsidR="001A72C2" w:rsidRDefault="001A72C2">
      <w:r>
        <w:t>M2</w:t>
      </w:r>
      <w:r>
        <w:tab/>
      </w:r>
      <w:r w:rsidRPr="001A72C2">
        <w:rPr>
          <w:position w:val="-10"/>
        </w:rPr>
        <w:object w:dxaOrig="1700" w:dyaOrig="320" w14:anchorId="72196348">
          <v:shape id="_x0000_i1026" type="#_x0000_t75" style="width:85.1pt;height:16.05pt" o:ole="">
            <v:imagedata r:id="rId7" o:title=""/>
          </v:shape>
          <o:OLEObject Type="Embed" ProgID="Equation.DSMT4" ShapeID="_x0000_i1026" DrawAspect="Content" ObjectID="_1825430005" r:id="rId8"/>
        </w:object>
      </w:r>
      <w:r>
        <w:tab/>
        <w:t xml:space="preserve">Nur P1: </w:t>
      </w:r>
      <w:proofErr w:type="gramStart"/>
      <w:r>
        <w:t>( 200</w:t>
      </w:r>
      <w:proofErr w:type="gramEnd"/>
      <w:r>
        <w:t xml:space="preserve"> / 0)</w:t>
      </w:r>
      <w:r>
        <w:tab/>
        <w:t>Nur P2: ( 0 / 300)</w:t>
      </w:r>
    </w:p>
    <w:p w14:paraId="5308CA0F" w14:textId="3D00A705" w:rsidR="001A72C2" w:rsidRDefault="001A72C2">
      <w:r>
        <w:t>M3</w:t>
      </w:r>
      <w:r>
        <w:tab/>
      </w:r>
      <w:r w:rsidRPr="001A72C2">
        <w:rPr>
          <w:position w:val="-10"/>
        </w:rPr>
        <w:object w:dxaOrig="1719" w:dyaOrig="320" w14:anchorId="05FFF058">
          <v:shape id="_x0000_i1027" type="#_x0000_t75" style="width:85.65pt;height:16.05pt" o:ole="">
            <v:imagedata r:id="rId9" o:title=""/>
          </v:shape>
          <o:OLEObject Type="Embed" ProgID="Equation.DSMT4" ShapeID="_x0000_i1027" DrawAspect="Content" ObjectID="_1825430006" r:id="rId10"/>
        </w:object>
      </w:r>
      <w:r>
        <w:tab/>
        <w:t xml:space="preserve">Nur P1: </w:t>
      </w:r>
      <w:proofErr w:type="gramStart"/>
      <w:r>
        <w:t>( 180</w:t>
      </w:r>
      <w:proofErr w:type="gramEnd"/>
      <w:r>
        <w:t xml:space="preserve"> / 0)</w:t>
      </w:r>
      <w:r>
        <w:tab/>
        <w:t>Nur P2: ( 0 / 540)</w:t>
      </w:r>
    </w:p>
    <w:p w14:paraId="73C93250" w14:textId="367201C4" w:rsidR="00930F54" w:rsidRDefault="00930F54" w:rsidP="00930F54">
      <w:r>
        <w:t>Gewinn</w:t>
      </w:r>
      <w:r>
        <w:tab/>
        <w:t>=&gt;</w:t>
      </w:r>
      <w:r>
        <w:tab/>
      </w:r>
      <w:r w:rsidRPr="00930F54">
        <w:rPr>
          <w:b/>
          <w:bCs/>
          <w:color w:val="FF0000"/>
          <w:sz w:val="28"/>
          <w:szCs w:val="28"/>
        </w:rPr>
        <w:t>1800</w:t>
      </w:r>
      <w:r>
        <w:rPr>
          <w:b/>
          <w:bCs/>
          <w:color w:val="FF0000"/>
          <w:sz w:val="28"/>
          <w:szCs w:val="28"/>
        </w:rPr>
        <w:t>0</w:t>
      </w:r>
      <w:r>
        <w:t xml:space="preserve"> = 90x + 120y =&gt; maximal</w:t>
      </w:r>
      <w:r>
        <w:tab/>
      </w:r>
      <w:proofErr w:type="spellStart"/>
      <w:r>
        <w:t>Nur</w:t>
      </w:r>
      <w:proofErr w:type="spellEnd"/>
      <w:r>
        <w:t xml:space="preserve"> P1: </w:t>
      </w:r>
      <w:proofErr w:type="gramStart"/>
      <w:r>
        <w:t>( 200</w:t>
      </w:r>
      <w:proofErr w:type="gramEnd"/>
      <w:r>
        <w:t xml:space="preserve"> / 0)</w:t>
      </w:r>
      <w:r>
        <w:tab/>
        <w:t>Nur P2: ( 0 / 150)</w:t>
      </w:r>
    </w:p>
    <w:p w14:paraId="660CC1D3" w14:textId="7FB1B2FC" w:rsidR="00930F54" w:rsidRDefault="00930F54" w:rsidP="00930F54">
      <w:r>
        <w:t>Gewinn</w:t>
      </w:r>
      <w:r>
        <w:tab/>
        <w:t>=&gt;</w:t>
      </w:r>
      <w:r>
        <w:tab/>
      </w:r>
      <w:r>
        <w:rPr>
          <w:b/>
          <w:bCs/>
          <w:color w:val="FF0000"/>
          <w:sz w:val="28"/>
          <w:szCs w:val="28"/>
        </w:rPr>
        <w:t>24</w:t>
      </w:r>
      <w:r w:rsidRPr="00930F54">
        <w:rPr>
          <w:b/>
          <w:bCs/>
          <w:color w:val="FF0000"/>
          <w:sz w:val="28"/>
          <w:szCs w:val="28"/>
        </w:rPr>
        <w:t>00</w:t>
      </w:r>
      <w:r>
        <w:rPr>
          <w:b/>
          <w:bCs/>
          <w:color w:val="FF0000"/>
          <w:sz w:val="28"/>
          <w:szCs w:val="28"/>
        </w:rPr>
        <w:t>0</w:t>
      </w:r>
      <w:r>
        <w:t xml:space="preserve"> = 90x + 120y =&gt; maximal</w:t>
      </w:r>
      <w:r>
        <w:tab/>
      </w:r>
      <w:proofErr w:type="spellStart"/>
      <w:r>
        <w:t>Nur</w:t>
      </w:r>
      <w:proofErr w:type="spellEnd"/>
      <w:r>
        <w:t xml:space="preserve"> P1: </w:t>
      </w:r>
      <w:proofErr w:type="gramStart"/>
      <w:r>
        <w:t>( 266</w:t>
      </w:r>
      <w:proofErr w:type="gramEnd"/>
      <w:r>
        <w:t>,67 / 0)</w:t>
      </w:r>
      <w:r>
        <w:tab/>
        <w:t>Nur P2: ( 0 /  200)</w:t>
      </w:r>
    </w:p>
    <w:p w14:paraId="1E7D9349" w14:textId="5D143DB0" w:rsidR="003312CC" w:rsidRDefault="001A72C2">
      <w:r>
        <w:t>Graphische Lösung</w:t>
      </w:r>
    </w:p>
    <w:p w14:paraId="489C047D" w14:textId="6A95E384" w:rsidR="003312CC" w:rsidRDefault="0012566C">
      <w:r w:rsidRPr="0012566C">
        <w:rPr>
          <w:noProof/>
        </w:rPr>
        <w:drawing>
          <wp:inline distT="0" distB="0" distL="0" distR="0" wp14:anchorId="1346387D" wp14:editId="186A5E75">
            <wp:extent cx="6173699" cy="3549650"/>
            <wp:effectExtent l="0" t="0" r="0" b="0"/>
            <wp:docPr id="3138437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43721" name=""/>
                    <pic:cNvPicPr/>
                  </pic:nvPicPr>
                  <pic:blipFill rotWithShape="1">
                    <a:blip r:embed="rId11"/>
                    <a:srcRect l="1436"/>
                    <a:stretch/>
                  </pic:blipFill>
                  <pic:spPr bwMode="auto">
                    <a:xfrm>
                      <a:off x="0" y="0"/>
                      <a:ext cx="6173699" cy="354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E81E4" w14:textId="77777777" w:rsidR="00251E1F" w:rsidRDefault="00251E1F"/>
    <w:p w14:paraId="669FAB5C" w14:textId="77777777" w:rsidR="00251E1F" w:rsidRDefault="00251E1F"/>
    <w:p w14:paraId="7FBD9587" w14:textId="0B2A08C9" w:rsidR="0012566C" w:rsidRDefault="0012566C">
      <w:r>
        <w:lastRenderedPageBreak/>
        <w:t>Lösung per Simplexalgorithmus:</w:t>
      </w:r>
    </w:p>
    <w:p w14:paraId="1238A457" w14:textId="710F450B" w:rsidR="0012566C" w:rsidRDefault="00390CD7">
      <w:r w:rsidRPr="00390CD7">
        <w:rPr>
          <w:position w:val="-188"/>
        </w:rPr>
        <w:object w:dxaOrig="9279" w:dyaOrig="3879" w14:anchorId="220569F6">
          <v:shape id="_x0000_i1028" type="#_x0000_t75" style="width:477.75pt;height:198.6pt" o:ole="">
            <v:imagedata r:id="rId12" o:title=""/>
          </v:shape>
          <o:OLEObject Type="Embed" ProgID="Equation.DSMT4" ShapeID="_x0000_i1028" DrawAspect="Content" ObjectID="_1825430007" r:id="rId13"/>
        </w:object>
      </w:r>
    </w:p>
    <w:p w14:paraId="22240F69" w14:textId="4206C21D" w:rsidR="00390CD7" w:rsidRDefault="008102BD">
      <w:r w:rsidRPr="00201EB9">
        <w:rPr>
          <w:position w:val="-130"/>
        </w:rPr>
        <w:object w:dxaOrig="12400" w:dyaOrig="2720" w14:anchorId="082D8314">
          <v:shape id="_x0000_i1029" type="#_x0000_t75" style="width:525.15pt;height:115.1pt" o:ole="">
            <v:imagedata r:id="rId14" o:title=""/>
          </v:shape>
          <o:OLEObject Type="Embed" ProgID="Equation.DSMT4" ShapeID="_x0000_i1029" DrawAspect="Content" ObjectID="_1825430008" r:id="rId15"/>
        </w:object>
      </w:r>
    </w:p>
    <w:p w14:paraId="11BBC020" w14:textId="77777777" w:rsidR="008102BD" w:rsidRDefault="008102BD"/>
    <w:p w14:paraId="6807EB60" w14:textId="1FB0AECA" w:rsidR="00201EB9" w:rsidRDefault="008102BD">
      <w:r w:rsidRPr="008102BD">
        <w:rPr>
          <w:position w:val="-124"/>
        </w:rPr>
        <w:object w:dxaOrig="11040" w:dyaOrig="4200" w14:anchorId="12DDAC6D">
          <v:shape id="_x0000_i1030" type="#_x0000_t75" style="width:520.6pt;height:198.35pt" o:ole="">
            <v:imagedata r:id="rId16" o:title=""/>
          </v:shape>
          <o:OLEObject Type="Embed" ProgID="Equation.DSMT4" ShapeID="_x0000_i1030" DrawAspect="Content" ObjectID="_1825430009" r:id="rId17"/>
        </w:object>
      </w:r>
    </w:p>
    <w:p w14:paraId="5238D50B" w14:textId="77777777" w:rsidR="0012566C" w:rsidRDefault="0012566C"/>
    <w:p w14:paraId="66388A0B" w14:textId="77777777" w:rsidR="004F7007" w:rsidRDefault="004F7007"/>
    <w:p w14:paraId="11AD4593" w14:textId="77777777" w:rsidR="004F7007" w:rsidRDefault="004F7007"/>
    <w:p w14:paraId="67082109" w14:textId="77777777" w:rsidR="004F7007" w:rsidRDefault="004F7007"/>
    <w:p w14:paraId="1483DA8E" w14:textId="77777777" w:rsidR="004F7007" w:rsidRDefault="004F7007"/>
    <w:p w14:paraId="1D6ED5FA" w14:textId="77777777" w:rsidR="004F7007" w:rsidRDefault="004F7007"/>
    <w:p w14:paraId="48A2D67B" w14:textId="77777777" w:rsidR="004F7007" w:rsidRDefault="004F7007"/>
    <w:p w14:paraId="5DB17EB5" w14:textId="2D3B610F" w:rsidR="004F7007" w:rsidRDefault="004F7007">
      <w:r>
        <w:lastRenderedPageBreak/>
        <w:t>Cocktails</w:t>
      </w:r>
    </w:p>
    <w:p w14:paraId="3066A9FA" w14:textId="35422BB6" w:rsidR="004F7007" w:rsidRDefault="004F7007">
      <w:r w:rsidRPr="004F7007">
        <w:rPr>
          <w:noProof/>
        </w:rPr>
        <w:drawing>
          <wp:inline distT="0" distB="0" distL="0" distR="0" wp14:anchorId="4693BE22" wp14:editId="756690B7">
            <wp:extent cx="4300843" cy="1421841"/>
            <wp:effectExtent l="0" t="0" r="5080" b="6985"/>
            <wp:docPr id="13225739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57390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8284" cy="143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46F1E" w14:textId="74921B1C" w:rsidR="004F7007" w:rsidRDefault="004F7007">
      <w:r>
        <w:t>Wodka</w:t>
      </w:r>
      <w:r>
        <w:tab/>
      </w:r>
      <w:r>
        <w:tab/>
        <w:t>(22/0)</w:t>
      </w:r>
      <w:r>
        <w:tab/>
        <w:t>(0/33)</w:t>
      </w:r>
      <w:r>
        <w:tab/>
      </w:r>
      <w:r>
        <w:tab/>
        <w:t>Rum</w:t>
      </w:r>
      <w:r>
        <w:tab/>
        <w:t>(24/0)</w:t>
      </w:r>
      <w:r>
        <w:tab/>
        <w:t>(0/24)</w:t>
      </w:r>
    </w:p>
    <w:p w14:paraId="6865EB1B" w14:textId="5D1BE42B" w:rsidR="004F7007" w:rsidRDefault="004F7007">
      <w:r>
        <w:t>Cola</w:t>
      </w:r>
      <w:r>
        <w:tab/>
      </w:r>
      <w:r>
        <w:tab/>
        <w:t>(28/0)</w:t>
      </w:r>
      <w:r>
        <w:tab/>
        <w:t>(0/21)</w:t>
      </w:r>
      <w:r>
        <w:tab/>
      </w:r>
      <w:r>
        <w:tab/>
        <w:t>Lemon</w:t>
      </w:r>
      <w:r>
        <w:tab/>
        <w:t>(48/0)</w:t>
      </w:r>
      <w:r>
        <w:tab/>
        <w:t>(0/18)</w:t>
      </w:r>
    </w:p>
    <w:p w14:paraId="18503E1D" w14:textId="77777777" w:rsidR="003D2861" w:rsidRDefault="003D2861"/>
    <w:p w14:paraId="2AF3B155" w14:textId="6B7AEB18" w:rsidR="004F7007" w:rsidRDefault="008C511C">
      <w:r w:rsidRPr="008C511C">
        <w:rPr>
          <w:position w:val="-16"/>
        </w:rPr>
        <w:object w:dxaOrig="11760" w:dyaOrig="5560" w14:anchorId="50312148">
          <v:shape id="_x0000_i1031" type="#_x0000_t75" style="width:515.8pt;height:244.1pt" o:ole="">
            <v:imagedata r:id="rId19" o:title=""/>
          </v:shape>
          <o:OLEObject Type="Embed" ProgID="Equation.DSMT4" ShapeID="_x0000_i1031" DrawAspect="Content" ObjectID="_1825430010" r:id="rId20"/>
        </w:object>
      </w:r>
    </w:p>
    <w:p w14:paraId="5E4A702C" w14:textId="74B79FBF" w:rsidR="008C511C" w:rsidRDefault="00780544">
      <w:r w:rsidRPr="006F4F99">
        <w:rPr>
          <w:position w:val="-146"/>
        </w:rPr>
        <w:object w:dxaOrig="10400" w:dyaOrig="3040" w14:anchorId="07580C7E">
          <v:shape id="_x0000_i1032" type="#_x0000_t75" style="width:520.05pt;height:151.75pt" o:ole="">
            <v:imagedata r:id="rId21" o:title=""/>
          </v:shape>
          <o:OLEObject Type="Embed" ProgID="Equation.DSMT4" ShapeID="_x0000_i1032" DrawAspect="Content" ObjectID="_1825430011" r:id="rId22"/>
        </w:object>
      </w:r>
    </w:p>
    <w:p w14:paraId="560085D0" w14:textId="77777777" w:rsidR="004F7007" w:rsidRDefault="004F7007"/>
    <w:p w14:paraId="2A9BEF1D" w14:textId="77777777" w:rsidR="004F7007" w:rsidRDefault="004F7007"/>
    <w:p w14:paraId="5403C3B4" w14:textId="77777777" w:rsidR="003312CC" w:rsidRDefault="003312CC"/>
    <w:p w14:paraId="6DEA3445" w14:textId="77777777" w:rsidR="00C7164D" w:rsidRDefault="00C7164D"/>
    <w:p w14:paraId="686CB2B6" w14:textId="77777777" w:rsidR="00C7164D" w:rsidRDefault="00C7164D"/>
    <w:p w14:paraId="7B148BA9" w14:textId="02E1FC1C" w:rsidR="00C7164D" w:rsidRDefault="00C7164D">
      <w:r>
        <w:lastRenderedPageBreak/>
        <w:t>Mehrdeutige Lösung:</w:t>
      </w:r>
    </w:p>
    <w:p w14:paraId="0E1B5D81" w14:textId="2DE16FB0" w:rsidR="00C7164D" w:rsidRDefault="00C7164D">
      <w:r>
        <w:t>Beispiel Brot-Aufgabe (Variation)</w:t>
      </w:r>
    </w:p>
    <w:p w14:paraId="4BFB0252" w14:textId="30EA45E8" w:rsidR="00203474" w:rsidRDefault="00203474">
      <w:r w:rsidRPr="00203474">
        <w:rPr>
          <w:noProof/>
        </w:rPr>
        <w:drawing>
          <wp:inline distT="0" distB="0" distL="0" distR="0" wp14:anchorId="2688B4E4" wp14:editId="43310C54">
            <wp:extent cx="5608111" cy="1504366"/>
            <wp:effectExtent l="0" t="0" r="0" b="635"/>
            <wp:docPr id="1227953253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953253" name="Grafik 1" descr="Ein Bild, das Text, Screenshot, Schrift, Zahl enthält.&#10;&#10;Automatisch generierte Beschreibu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20390" cy="150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1DB9" w14:textId="4C0EE132" w:rsidR="00203474" w:rsidRDefault="00203474">
      <w:r>
        <w:t>Mehl</w:t>
      </w:r>
      <w:r>
        <w:tab/>
        <w:t>(7/0)</w:t>
      </w:r>
      <w:r>
        <w:tab/>
        <w:t>(0/14)</w:t>
      </w:r>
      <w:r>
        <w:tab/>
      </w:r>
      <w:r>
        <w:tab/>
        <w:t>Weizen</w:t>
      </w:r>
      <w:r>
        <w:tab/>
        <w:t xml:space="preserve">   </w:t>
      </w:r>
      <w:proofErr w:type="gramStart"/>
      <w:r>
        <w:t xml:space="preserve">   (</w:t>
      </w:r>
      <w:proofErr w:type="gramEnd"/>
      <w:r>
        <w:t>9/0)</w:t>
      </w:r>
      <w:r>
        <w:tab/>
        <w:t xml:space="preserve">   (0/9)</w:t>
      </w:r>
      <w:r>
        <w:tab/>
      </w:r>
      <w:r>
        <w:tab/>
        <w:t>Roggen</w:t>
      </w:r>
      <w:r>
        <w:tab/>
      </w:r>
      <w:r>
        <w:tab/>
        <w:t>(16/0)</w:t>
      </w:r>
      <w:r>
        <w:tab/>
        <w:t>(0/8)</w:t>
      </w:r>
    </w:p>
    <w:p w14:paraId="0D8A7FF9" w14:textId="77777777" w:rsidR="009260C0" w:rsidRDefault="009260C0"/>
    <w:p w14:paraId="0D9D64F5" w14:textId="23013DE2" w:rsidR="00C7164D" w:rsidRDefault="00BA684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FDDA6" wp14:editId="68E6513C">
                <wp:simplePos x="0" y="0"/>
                <wp:positionH relativeFrom="column">
                  <wp:posOffset>3379784</wp:posOffset>
                </wp:positionH>
                <wp:positionV relativeFrom="paragraph">
                  <wp:posOffset>2612262</wp:posOffset>
                </wp:positionV>
                <wp:extent cx="0" cy="2450429"/>
                <wp:effectExtent l="19050" t="0" r="19050" b="26670"/>
                <wp:wrapNone/>
                <wp:docPr id="177360902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042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C332D" id="Gerader Verbinde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1pt,205.7pt" to="266.1pt,3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" strokecolor="#156082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B24F8" wp14:editId="0BA2CDB3">
                <wp:simplePos x="0" y="0"/>
                <wp:positionH relativeFrom="column">
                  <wp:posOffset>1629167</wp:posOffset>
                </wp:positionH>
                <wp:positionV relativeFrom="paragraph">
                  <wp:posOffset>831052</wp:posOffset>
                </wp:positionV>
                <wp:extent cx="0" cy="4232074"/>
                <wp:effectExtent l="19050" t="0" r="19050" b="35560"/>
                <wp:wrapNone/>
                <wp:docPr id="74352760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3207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DD0D6" id="Gerader Verbinde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65.45pt" to="128.3pt,3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" strokecolor="#156082 [3204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FA53B" wp14:editId="4C821210">
                <wp:simplePos x="0" y="0"/>
                <wp:positionH relativeFrom="column">
                  <wp:posOffset>1629167</wp:posOffset>
                </wp:positionH>
                <wp:positionV relativeFrom="paragraph">
                  <wp:posOffset>831052</wp:posOffset>
                </wp:positionV>
                <wp:extent cx="914400" cy="914400"/>
                <wp:effectExtent l="0" t="0" r="19050" b="19050"/>
                <wp:wrapNone/>
                <wp:docPr id="186700487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6FF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65.45pt" to="200.3pt,1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Pr="00BA684F">
        <w:drawing>
          <wp:inline distT="0" distB="0" distL="0" distR="0" wp14:anchorId="0E8A64C5" wp14:editId="6E09AE4C">
            <wp:extent cx="6263640" cy="5342890"/>
            <wp:effectExtent l="0" t="0" r="3810" b="0"/>
            <wp:docPr id="456293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9311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53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ED9E1" w14:textId="77777777" w:rsidR="00C7164D" w:rsidRDefault="00C7164D"/>
    <w:p w14:paraId="299DFAB7" w14:textId="77777777" w:rsidR="00C7164D" w:rsidRDefault="00C7164D"/>
    <w:p w14:paraId="44CB9537" w14:textId="77777777" w:rsidR="00C7164D" w:rsidRDefault="00C7164D"/>
    <w:p w14:paraId="0F3E0048" w14:textId="77777777" w:rsidR="00C7164D" w:rsidRDefault="00C7164D"/>
    <w:sectPr w:rsidR="00C7164D" w:rsidSect="003A2A8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E"/>
    <w:rsid w:val="0012566C"/>
    <w:rsid w:val="001A72C2"/>
    <w:rsid w:val="00201EB9"/>
    <w:rsid w:val="00203474"/>
    <w:rsid w:val="0021580B"/>
    <w:rsid w:val="00251E1F"/>
    <w:rsid w:val="00275138"/>
    <w:rsid w:val="00280CD3"/>
    <w:rsid w:val="002D4824"/>
    <w:rsid w:val="003312CC"/>
    <w:rsid w:val="00390CD7"/>
    <w:rsid w:val="003A2A84"/>
    <w:rsid w:val="003D2861"/>
    <w:rsid w:val="0044399D"/>
    <w:rsid w:val="004551D7"/>
    <w:rsid w:val="00492126"/>
    <w:rsid w:val="004E44CF"/>
    <w:rsid w:val="004F7007"/>
    <w:rsid w:val="005810B5"/>
    <w:rsid w:val="00634B89"/>
    <w:rsid w:val="006E1599"/>
    <w:rsid w:val="00755147"/>
    <w:rsid w:val="00780544"/>
    <w:rsid w:val="008102BD"/>
    <w:rsid w:val="008C511C"/>
    <w:rsid w:val="008C734B"/>
    <w:rsid w:val="008F52B2"/>
    <w:rsid w:val="009010AD"/>
    <w:rsid w:val="009260C0"/>
    <w:rsid w:val="00930F54"/>
    <w:rsid w:val="009D3A26"/>
    <w:rsid w:val="00A4031B"/>
    <w:rsid w:val="00B0400F"/>
    <w:rsid w:val="00BA684F"/>
    <w:rsid w:val="00BE3B70"/>
    <w:rsid w:val="00C7164D"/>
    <w:rsid w:val="00D37746"/>
    <w:rsid w:val="00D57E89"/>
    <w:rsid w:val="00D72824"/>
    <w:rsid w:val="00DD2F9A"/>
    <w:rsid w:val="00E1183E"/>
    <w:rsid w:val="00E43F3B"/>
    <w:rsid w:val="00EA0D4E"/>
    <w:rsid w:val="00F9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012B"/>
  <w15:chartTrackingRefBased/>
  <w15:docId w15:val="{F302504F-B849-4D5C-9BCE-7D7DAE74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18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8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8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8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8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8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18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18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18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18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18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2.png"/><Relationship Id="rId10" Type="http://schemas.openxmlformats.org/officeDocument/2006/relationships/oleObject" Target="embeddings/oleObject3.bin"/><Relationship Id="rId19" Type="http://schemas.openxmlformats.org/officeDocument/2006/relationships/image" Target="media/image10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Meisel</dc:creator>
  <cp:keywords/>
  <dc:description/>
  <cp:lastModifiedBy>Jürgen Meisel</cp:lastModifiedBy>
  <cp:revision>14</cp:revision>
  <dcterms:created xsi:type="dcterms:W3CDTF">2025-11-10T13:49:00Z</dcterms:created>
  <dcterms:modified xsi:type="dcterms:W3CDTF">2025-11-23T18:07:00Z</dcterms:modified>
</cp:coreProperties>
</file>