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02AE" w14:textId="2830399F" w:rsidR="0021580B" w:rsidRDefault="00E55BAC">
      <w:r>
        <w:t>Lineare Gleichungssysteme</w:t>
      </w:r>
    </w:p>
    <w:p w14:paraId="3C99789B" w14:textId="5871EB90" w:rsidR="00E55BAC" w:rsidRDefault="00E55BAC">
      <w:r>
        <w:t xml:space="preserve">Homogen und </w:t>
      </w:r>
      <w:proofErr w:type="gramStart"/>
      <w:r>
        <w:t>Inhomogen</w:t>
      </w:r>
      <w:proofErr w:type="gramEnd"/>
      <w:r w:rsidR="002A2DB8">
        <w:tab/>
        <w:t>=&gt;</w:t>
      </w:r>
      <w:r w:rsidR="002A2DB8">
        <w:tab/>
      </w:r>
      <w:r>
        <w:t>Lösung per Gauß-Algorithmus</w:t>
      </w:r>
    </w:p>
    <w:p w14:paraId="155ACDAC" w14:textId="77777777" w:rsidR="00E55BAC" w:rsidRDefault="00E55BAC">
      <w:r w:rsidRPr="00E55BAC">
        <w:drawing>
          <wp:inline distT="0" distB="0" distL="0" distR="0" wp14:anchorId="0AD9E4A9" wp14:editId="74F908F8">
            <wp:extent cx="1253574" cy="573242"/>
            <wp:effectExtent l="0" t="0" r="3810" b="0"/>
            <wp:docPr id="16327781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781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8533" cy="58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EDC2" w14:textId="00D1E943" w:rsidR="00E55BAC" w:rsidRDefault="00E55BAC">
      <w:r>
        <w:t>Idee:</w:t>
      </w:r>
      <w:r>
        <w:tab/>
      </w:r>
      <w:r w:rsidRPr="00E55BAC">
        <w:rPr>
          <w:position w:val="-64"/>
        </w:rPr>
        <w:object w:dxaOrig="6920" w:dyaOrig="1400" w14:anchorId="080E42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91.15pt;height:79.15pt" o:ole="">
            <v:imagedata r:id="rId5" o:title=""/>
          </v:shape>
          <o:OLEObject Type="Embed" ProgID="Equation.DSMT4" ShapeID="_x0000_i1034" DrawAspect="Content" ObjectID="_1824388078" r:id="rId6"/>
        </w:object>
      </w:r>
    </w:p>
    <w:p w14:paraId="4993839B" w14:textId="10DB07FB" w:rsidR="00E55BAC" w:rsidRDefault="00E55BAC">
      <w:r w:rsidRPr="00E55BAC">
        <w:drawing>
          <wp:inline distT="0" distB="0" distL="0" distR="0" wp14:anchorId="3DCDEB2C" wp14:editId="02CE861A">
            <wp:extent cx="6263640" cy="1572895"/>
            <wp:effectExtent l="0" t="0" r="3810" b="8255"/>
            <wp:docPr id="20722144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144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261A7" w14:textId="7129145F" w:rsidR="00E55BAC" w:rsidRDefault="00306FB7">
      <w:r w:rsidRPr="00306FB7">
        <w:rPr>
          <w:position w:val="-154"/>
        </w:rPr>
        <w:object w:dxaOrig="10880" w:dyaOrig="3220" w14:anchorId="4D786A08">
          <v:shape id="_x0000_i1044" type="#_x0000_t75" style="width:515.35pt;height:153.25pt" o:ole="">
            <v:imagedata r:id="rId8" o:title=""/>
          </v:shape>
          <o:OLEObject Type="Embed" ProgID="Equation.DSMT4" ShapeID="_x0000_i1044" DrawAspect="Content" ObjectID="_1824388079" r:id="rId9"/>
        </w:object>
      </w:r>
    </w:p>
    <w:p w14:paraId="1A29AE96" w14:textId="0BF9C52F" w:rsidR="00E55BAC" w:rsidRDefault="00E55BAC"/>
    <w:p w14:paraId="05AFBC67" w14:textId="1DB817AC" w:rsidR="00E55BAC" w:rsidRDefault="002A2DB8">
      <w:r w:rsidRPr="002A2DB8">
        <w:drawing>
          <wp:inline distT="0" distB="0" distL="0" distR="0" wp14:anchorId="3A70D676" wp14:editId="0F905D80">
            <wp:extent cx="1707208" cy="753779"/>
            <wp:effectExtent l="0" t="0" r="7620" b="8255"/>
            <wp:docPr id="2072848657" name="Grafik 1" descr="Ein Bild, das Schrift, Text, Typografi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48657" name="Grafik 1" descr="Ein Bild, das Schrift, Text, Typografie, Desig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7538" cy="7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FA551" w14:textId="33A317C2" w:rsidR="002A2DB8" w:rsidRDefault="00614CC3">
      <w:r w:rsidRPr="00614CC3">
        <w:rPr>
          <w:position w:val="-158"/>
        </w:rPr>
        <w:object w:dxaOrig="12000" w:dyaOrig="3260" w14:anchorId="19C5F59C">
          <v:shape id="_x0000_i1049" type="#_x0000_t75" style="width:501.45pt;height:136.85pt" o:ole="">
            <v:imagedata r:id="rId11" o:title=""/>
          </v:shape>
          <o:OLEObject Type="Embed" ProgID="Equation.DSMT4" ShapeID="_x0000_i1049" DrawAspect="Content" ObjectID="_1824388080" r:id="rId12"/>
        </w:object>
      </w:r>
    </w:p>
    <w:p w14:paraId="4529431C" w14:textId="77777777" w:rsidR="00862621" w:rsidRDefault="00862621"/>
    <w:p w14:paraId="36F4D202" w14:textId="6AC07C4A" w:rsidR="00862621" w:rsidRDefault="00862621">
      <w:r w:rsidRPr="00862621">
        <w:lastRenderedPageBreak/>
        <w:drawing>
          <wp:inline distT="0" distB="0" distL="0" distR="0" wp14:anchorId="756D01D0" wp14:editId="1D92ACBE">
            <wp:extent cx="1974704" cy="917141"/>
            <wp:effectExtent l="0" t="0" r="6985" b="0"/>
            <wp:docPr id="1848168812" name="Grafik 1" descr="Ein Bild, das Schrift, Text, Handschrif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68812" name="Grafik 1" descr="Ein Bild, das Schrift, Text, Handschrift, Typografie enthält.&#10;&#10;Automatisch generierte Beschreibu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3906" cy="93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C7390" w14:textId="23A7490F" w:rsidR="00862621" w:rsidRDefault="00862621">
      <w:r w:rsidRPr="00862621">
        <w:rPr>
          <w:position w:val="-84"/>
        </w:rPr>
        <w:object w:dxaOrig="10820" w:dyaOrig="1800" w14:anchorId="035A360E">
          <v:shape id="_x0000_i1054" type="#_x0000_t75" style="width:485.45pt;height:81.25pt" o:ole="">
            <v:imagedata r:id="rId14" o:title=""/>
          </v:shape>
          <o:OLEObject Type="Embed" ProgID="Equation.DSMT4" ShapeID="_x0000_i1054" DrawAspect="Content" ObjectID="_1824388081" r:id="rId15"/>
        </w:object>
      </w:r>
    </w:p>
    <w:p w14:paraId="1FF8178E" w14:textId="77777777" w:rsidR="00862621" w:rsidRDefault="00862621"/>
    <w:p w14:paraId="6DAAD2C4" w14:textId="4B2D0AD7" w:rsidR="00862621" w:rsidRDefault="00862621">
      <w:r w:rsidRPr="00862621">
        <w:drawing>
          <wp:inline distT="0" distB="0" distL="0" distR="0" wp14:anchorId="1A05C422" wp14:editId="418E0F11">
            <wp:extent cx="1630679" cy="667408"/>
            <wp:effectExtent l="0" t="0" r="8255" b="0"/>
            <wp:docPr id="348025869" name="Grafik 1" descr="Ein Bild, das Schrift, Text, weiß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25869" name="Grafik 1" descr="Ein Bild, das Schrift, Text, weiß, Typografie enthält.&#10;&#10;Automatisch generierte Beschreibu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60495" cy="67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8F70D" w14:textId="0A6DD873" w:rsidR="00862621" w:rsidRDefault="00F56B3B">
      <w:r w:rsidRPr="001D2678">
        <w:rPr>
          <w:position w:val="-170"/>
        </w:rPr>
        <w:object w:dxaOrig="10760" w:dyaOrig="3519" w14:anchorId="707A7A12">
          <v:shape id="_x0000_i1062" type="#_x0000_t75" style="width:490.1pt;height:160.85pt" o:ole="">
            <v:imagedata r:id="rId17" o:title=""/>
          </v:shape>
          <o:OLEObject Type="Embed" ProgID="Equation.DSMT4" ShapeID="_x0000_i1062" DrawAspect="Content" ObjectID="_1824388082" r:id="rId18"/>
        </w:object>
      </w:r>
    </w:p>
    <w:p w14:paraId="5851ECD6" w14:textId="77777777" w:rsidR="00F56B3B" w:rsidRDefault="00F56B3B"/>
    <w:p w14:paraId="0BD69CF6" w14:textId="0D5E5E49" w:rsidR="00F56B3B" w:rsidRDefault="006C47F8">
      <w:r>
        <w:t>Lineare Optimierung</w:t>
      </w:r>
    </w:p>
    <w:p w14:paraId="28EAE1E4" w14:textId="0EAAE6EA" w:rsidR="00D662FD" w:rsidRDefault="00D662FD">
      <w:r>
        <w:t>Optimierung unter Nebenbedingungen (ohne Differentialrechnung)</w:t>
      </w:r>
    </w:p>
    <w:p w14:paraId="3F768475" w14:textId="41F7A5AB" w:rsidR="006C47F8" w:rsidRDefault="00D662FD">
      <w:r w:rsidRPr="00D662FD">
        <w:drawing>
          <wp:inline distT="0" distB="0" distL="0" distR="0" wp14:anchorId="549B5A1A" wp14:editId="5B1DD4CC">
            <wp:extent cx="6263640" cy="1704975"/>
            <wp:effectExtent l="0" t="0" r="3810" b="9525"/>
            <wp:docPr id="20212564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5646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4EE14" w14:textId="6D7D1682" w:rsidR="00D662FD" w:rsidRDefault="00D662FD">
      <w:r>
        <w:t>Festlegung Variablen:</w:t>
      </w:r>
      <w:r>
        <w:tab/>
        <w:t>Menge von Produkt P1: x</w:t>
      </w:r>
      <w:r>
        <w:tab/>
      </w:r>
      <w:r>
        <w:t>Menge von Produkt P</w:t>
      </w:r>
      <w:r>
        <w:t>2</w:t>
      </w:r>
      <w:r>
        <w:t xml:space="preserve">: </w:t>
      </w:r>
      <w:r>
        <w:t>y</w:t>
      </w:r>
    </w:p>
    <w:p w14:paraId="1A82A79E" w14:textId="0F47C0B9" w:rsidR="00D662FD" w:rsidRDefault="00D662FD" w:rsidP="00D662FD">
      <w:r>
        <w:t>Nebenbedingungen:</w:t>
      </w:r>
      <w:r>
        <w:tab/>
        <w:t xml:space="preserve">M1: 20x + 40y </w:t>
      </w:r>
      <w:r>
        <w:t>≤</w:t>
      </w:r>
      <w:r>
        <w:t xml:space="preserve"> 8000</w:t>
      </w:r>
      <w:r>
        <w:tab/>
      </w:r>
      <w:r>
        <w:tab/>
      </w:r>
      <w:r>
        <w:t>M</w:t>
      </w:r>
      <w:r>
        <w:t>2</w:t>
      </w:r>
      <w:r>
        <w:t xml:space="preserve">: </w:t>
      </w:r>
      <w:r>
        <w:t>15</w:t>
      </w:r>
      <w:r>
        <w:t xml:space="preserve">x + </w:t>
      </w:r>
      <w:r>
        <w:t>10</w:t>
      </w:r>
      <w:r>
        <w:t xml:space="preserve">y ≤ </w:t>
      </w:r>
      <w:r>
        <w:t>3</w:t>
      </w:r>
      <w:r>
        <w:t>000</w:t>
      </w:r>
      <w:r>
        <w:tab/>
      </w:r>
      <w:r>
        <w:tab/>
      </w:r>
      <w:r>
        <w:t>M</w:t>
      </w:r>
      <w:r>
        <w:t>3</w:t>
      </w:r>
      <w:r>
        <w:t xml:space="preserve">: </w:t>
      </w:r>
      <w:r>
        <w:t>30</w:t>
      </w:r>
      <w:r>
        <w:t xml:space="preserve">x + </w:t>
      </w:r>
      <w:r>
        <w:t>10</w:t>
      </w:r>
      <w:r>
        <w:t xml:space="preserve">y ≤ </w:t>
      </w:r>
      <w:r>
        <w:t>5400</w:t>
      </w:r>
    </w:p>
    <w:p w14:paraId="09777B31" w14:textId="7F1C8B42" w:rsidR="00D662FD" w:rsidRDefault="00D662FD" w:rsidP="00D662FD">
      <w:r>
        <w:t>Zielfunktion:</w:t>
      </w:r>
      <w:r>
        <w:tab/>
      </w:r>
      <w:r>
        <w:tab/>
        <w:t>g(</w:t>
      </w:r>
      <w:proofErr w:type="spellStart"/>
      <w:proofErr w:type="gramStart"/>
      <w:r>
        <w:t>x,y</w:t>
      </w:r>
      <w:proofErr w:type="spellEnd"/>
      <w:proofErr w:type="gramEnd"/>
      <w:r>
        <w:t>) = 90x + 120y</w:t>
      </w:r>
      <w:r>
        <w:tab/>
        <w:t>=&gt;</w:t>
      </w:r>
      <w:r>
        <w:tab/>
        <w:t>Optimierung</w:t>
      </w:r>
    </w:p>
    <w:p w14:paraId="0F7F9234" w14:textId="47BDB016" w:rsidR="00D662FD" w:rsidRDefault="00D662FD"/>
    <w:p w14:paraId="31DBC0C5" w14:textId="522A161B" w:rsidR="00D662FD" w:rsidRDefault="00D662FD">
      <w:r>
        <w:lastRenderedPageBreak/>
        <w:t>Graphische Lösung:</w:t>
      </w:r>
    </w:p>
    <w:p w14:paraId="1DD37984" w14:textId="77777777" w:rsidR="00D662FD" w:rsidRDefault="00D662FD" w:rsidP="00D662FD">
      <w:r>
        <w:t>Nebenbedingungen:</w:t>
      </w:r>
      <w:r>
        <w:tab/>
      </w:r>
    </w:p>
    <w:p w14:paraId="1A4EA05A" w14:textId="3EEBC85B" w:rsidR="00D662FD" w:rsidRDefault="00D662FD" w:rsidP="00D662FD">
      <w:r>
        <w:t>M1: 20x + 40y ≤ 8000</w:t>
      </w:r>
      <w:r>
        <w:tab/>
      </w:r>
      <w:r>
        <w:tab/>
      </w:r>
      <w:r w:rsidR="00EE004F">
        <w:t>Nur P1: (400 / 0)</w:t>
      </w:r>
      <w:r>
        <w:tab/>
      </w:r>
      <w:r w:rsidR="00EE004F">
        <w:t>Nur P</w:t>
      </w:r>
      <w:r w:rsidR="00EE004F">
        <w:t>2</w:t>
      </w:r>
      <w:r w:rsidR="00EE004F">
        <w:t>: (</w:t>
      </w:r>
      <w:r w:rsidR="00EE004F">
        <w:t>0</w:t>
      </w:r>
      <w:r w:rsidR="00EE004F">
        <w:t xml:space="preserve"> / </w:t>
      </w:r>
      <w:r w:rsidR="00EE004F">
        <w:t>200</w:t>
      </w:r>
      <w:r w:rsidR="00EE004F">
        <w:t>)</w:t>
      </w:r>
    </w:p>
    <w:p w14:paraId="6BF9C97D" w14:textId="717318D4" w:rsidR="00D662FD" w:rsidRDefault="00D662FD" w:rsidP="00D662FD">
      <w:r>
        <w:t>M2: 15x + 10y ≤ 3000</w:t>
      </w:r>
      <w:r>
        <w:tab/>
      </w:r>
      <w:r w:rsidR="00EE004F">
        <w:tab/>
        <w:t>Nur P1: (</w:t>
      </w:r>
      <w:r w:rsidR="00EE004F">
        <w:t xml:space="preserve">200 </w:t>
      </w:r>
      <w:r w:rsidR="00EE004F">
        <w:t>/ 0)</w:t>
      </w:r>
      <w:r w:rsidR="00EE004F">
        <w:tab/>
        <w:t>Nur P2: (0 /</w:t>
      </w:r>
      <w:r w:rsidR="00EE004F">
        <w:t xml:space="preserve"> 300</w:t>
      </w:r>
      <w:r w:rsidR="00EE004F">
        <w:t>)</w:t>
      </w:r>
      <w:r>
        <w:tab/>
      </w:r>
    </w:p>
    <w:p w14:paraId="42066B46" w14:textId="678C623E" w:rsidR="00D662FD" w:rsidRDefault="00D662FD" w:rsidP="00D662FD">
      <w:r>
        <w:t>M3: 30x + 10y ≤ 5400</w:t>
      </w:r>
      <w:r w:rsidR="00EE004F" w:rsidRPr="00EE004F">
        <w:t xml:space="preserve"> </w:t>
      </w:r>
      <w:r w:rsidR="00EE004F">
        <w:tab/>
      </w:r>
      <w:r w:rsidR="00EE004F">
        <w:tab/>
      </w:r>
      <w:r w:rsidR="00EE004F">
        <w:t>Nur P1: (</w:t>
      </w:r>
      <w:r w:rsidR="00EE004F">
        <w:t>180</w:t>
      </w:r>
      <w:r w:rsidR="00EE004F">
        <w:t xml:space="preserve"> / 0)</w:t>
      </w:r>
      <w:r w:rsidR="00EE004F">
        <w:tab/>
        <w:t>Nur P2: (0 /</w:t>
      </w:r>
      <w:r w:rsidR="00EE004F">
        <w:t xml:space="preserve"> 540</w:t>
      </w:r>
      <w:r w:rsidR="00EE004F">
        <w:t>)</w:t>
      </w:r>
    </w:p>
    <w:p w14:paraId="0B4E28EF" w14:textId="77777777" w:rsidR="00D662FD" w:rsidRDefault="00D662FD" w:rsidP="00D662FD">
      <w:r>
        <w:t>Zielfunktion:</w:t>
      </w:r>
      <w:r>
        <w:tab/>
      </w:r>
      <w:r>
        <w:tab/>
        <w:t>g(</w:t>
      </w:r>
      <w:proofErr w:type="spellStart"/>
      <w:proofErr w:type="gramStart"/>
      <w:r>
        <w:t>x,y</w:t>
      </w:r>
      <w:proofErr w:type="spellEnd"/>
      <w:proofErr w:type="gramEnd"/>
      <w:r>
        <w:t>) = 90x + 120y</w:t>
      </w:r>
      <w:r>
        <w:tab/>
        <w:t>=&gt;</w:t>
      </w:r>
      <w:r>
        <w:tab/>
        <w:t>Optimierung</w:t>
      </w:r>
    </w:p>
    <w:p w14:paraId="34244EFD" w14:textId="45C00D65" w:rsidR="00847142" w:rsidRDefault="00847142" w:rsidP="00D662FD">
      <w:r>
        <w:rPr>
          <w:b/>
          <w:bCs/>
          <w:color w:val="FF0000"/>
          <w:sz w:val="28"/>
          <w:szCs w:val="28"/>
        </w:rPr>
        <w:t>Geschätzt:</w:t>
      </w:r>
      <w:r>
        <w:rPr>
          <w:b/>
          <w:bCs/>
          <w:color w:val="FF0000"/>
          <w:sz w:val="28"/>
          <w:szCs w:val="28"/>
        </w:rPr>
        <w:tab/>
      </w:r>
      <w:r w:rsidRPr="00847142">
        <w:rPr>
          <w:b/>
          <w:bCs/>
          <w:color w:val="FF0000"/>
          <w:sz w:val="28"/>
          <w:szCs w:val="28"/>
        </w:rPr>
        <w:t>18000</w:t>
      </w:r>
      <w:r w:rsidRPr="00847142">
        <w:rPr>
          <w:b/>
          <w:bCs/>
          <w:color w:val="FF0000"/>
          <w:sz w:val="28"/>
          <w:szCs w:val="28"/>
        </w:rPr>
        <w:t xml:space="preserve"> </w:t>
      </w:r>
      <w:r>
        <w:t>= 90x + 120y</w:t>
      </w:r>
      <w:r>
        <w:tab/>
      </w:r>
      <w:r>
        <w:tab/>
      </w:r>
      <w:r w:rsidRPr="00847142">
        <w:rPr>
          <w:b/>
          <w:bCs/>
          <w:color w:val="FF0000"/>
        </w:rPr>
        <w:t>Nur P1: (</w:t>
      </w:r>
      <w:r w:rsidRPr="00847142">
        <w:rPr>
          <w:b/>
          <w:bCs/>
          <w:color w:val="FF0000"/>
        </w:rPr>
        <w:t>200</w:t>
      </w:r>
      <w:r w:rsidRPr="00847142">
        <w:rPr>
          <w:b/>
          <w:bCs/>
          <w:color w:val="FF0000"/>
        </w:rPr>
        <w:t xml:space="preserve"> / 0)</w:t>
      </w:r>
      <w:r w:rsidRPr="00847142">
        <w:rPr>
          <w:b/>
          <w:bCs/>
          <w:color w:val="FF0000"/>
        </w:rPr>
        <w:tab/>
        <w:t xml:space="preserve">Nur P2: (0 / </w:t>
      </w:r>
      <w:r w:rsidRPr="00847142">
        <w:rPr>
          <w:b/>
          <w:bCs/>
          <w:color w:val="FF0000"/>
        </w:rPr>
        <w:t>150</w:t>
      </w:r>
      <w:r w:rsidRPr="00847142">
        <w:rPr>
          <w:b/>
          <w:bCs/>
          <w:color w:val="FF0000"/>
        </w:rPr>
        <w:t>)</w:t>
      </w:r>
    </w:p>
    <w:p w14:paraId="717C20E2" w14:textId="6B5D6E5D" w:rsidR="00D662FD" w:rsidRDefault="004F5BCF">
      <w:r w:rsidRPr="004F5BCF">
        <w:drawing>
          <wp:inline distT="0" distB="0" distL="0" distR="0" wp14:anchorId="7A5FE6E2" wp14:editId="130BFDDE">
            <wp:extent cx="6263640" cy="4537710"/>
            <wp:effectExtent l="0" t="0" r="3810" b="0"/>
            <wp:docPr id="1376311523" name="Grafik 1" descr="Ein Bild, das Reihe, parallel, Diagramm, Steig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11523" name="Grafik 1" descr="Ein Bild, das Reihe, parallel, Diagramm, Steigung enthält.&#10;&#10;Automatisch generierte Beschreibu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DC1ED" w14:textId="77777777" w:rsidR="004F5BCF" w:rsidRDefault="004F5BCF"/>
    <w:p w14:paraId="074A2544" w14:textId="55339E0A" w:rsidR="004F5BCF" w:rsidRDefault="004F5BCF">
      <w:r>
        <w:t>Analytische Lösung per Simplexalgorithmus</w:t>
      </w:r>
    </w:p>
    <w:p w14:paraId="4096F33D" w14:textId="07FDC8C7" w:rsidR="004F5BCF" w:rsidRDefault="004F5BCF" w:rsidP="004F5BCF">
      <w:r>
        <w:t>Nebenbedingungen:</w:t>
      </w:r>
      <w:r>
        <w:tab/>
      </w:r>
      <w:r>
        <w:t>Ungleichungen</w:t>
      </w:r>
      <w:r>
        <w:tab/>
      </w:r>
      <w:r>
        <w:tab/>
      </w:r>
      <w:r>
        <w:tab/>
      </w:r>
      <w:r>
        <w:tab/>
        <w:t>Gleichungen</w:t>
      </w:r>
    </w:p>
    <w:p w14:paraId="79FE3902" w14:textId="4D06EBA8" w:rsidR="004F5BCF" w:rsidRPr="004F5BCF" w:rsidRDefault="004F5BCF" w:rsidP="004F5BCF">
      <w:r w:rsidRPr="004F5BCF">
        <w:t xml:space="preserve">M1: 20x + 40y </w:t>
      </w:r>
      <w:r w:rsidRPr="004F5BCF">
        <w:rPr>
          <w:b/>
          <w:bCs/>
          <w:color w:val="FF0000"/>
        </w:rPr>
        <w:t>≤</w:t>
      </w:r>
      <w:r w:rsidRPr="004F5BCF">
        <w:t xml:space="preserve"> 8000</w:t>
      </w:r>
      <w:r w:rsidRPr="004F5BCF">
        <w:tab/>
      </w:r>
      <w:r w:rsidRPr="004F5BCF">
        <w:t>=&gt; Hinzufügen e</w:t>
      </w:r>
      <w:r>
        <w:t>iner SCHLUPF-Variablen</w:t>
      </w:r>
      <w:r w:rsidRPr="004F5BCF">
        <w:tab/>
        <w:t>20x + 40y</w:t>
      </w:r>
      <w:r>
        <w:t xml:space="preserve"> + u</w:t>
      </w:r>
      <w:r w:rsidRPr="004F5BCF">
        <w:rPr>
          <w:vertAlign w:val="subscript"/>
        </w:rPr>
        <w:t>1</w:t>
      </w:r>
      <w:r w:rsidRPr="004F5BCF">
        <w:t xml:space="preserve"> </w:t>
      </w:r>
      <w:r>
        <w:rPr>
          <w:b/>
          <w:bCs/>
          <w:color w:val="FF0000"/>
        </w:rPr>
        <w:t>=</w:t>
      </w:r>
      <w:r w:rsidRPr="004F5BCF">
        <w:t xml:space="preserve"> 8000</w:t>
      </w:r>
    </w:p>
    <w:p w14:paraId="28DDF75E" w14:textId="1D8B7D2D" w:rsidR="004F5BCF" w:rsidRPr="004F5BCF" w:rsidRDefault="004F5BCF" w:rsidP="004F5BCF">
      <w:r w:rsidRPr="004F5BCF">
        <w:t xml:space="preserve">M2: 15x + 10y </w:t>
      </w:r>
      <w:r w:rsidRPr="004F5BCF">
        <w:rPr>
          <w:b/>
          <w:bCs/>
          <w:color w:val="FF0000"/>
        </w:rPr>
        <w:t>≤</w:t>
      </w:r>
      <w:r w:rsidRPr="004F5BCF">
        <w:t xml:space="preserve"> 3000</w:t>
      </w:r>
      <w:r w:rsidRPr="004F5BCF">
        <w:tab/>
        <w:t>=&gt; Hinzufügen e</w:t>
      </w:r>
      <w:r>
        <w:t>iner SCHLUPF-Variablen</w:t>
      </w:r>
      <w:r w:rsidRPr="004F5BCF">
        <w:tab/>
        <w:t>15x + 10y</w:t>
      </w:r>
      <w:r>
        <w:t xml:space="preserve"> + u</w:t>
      </w:r>
      <w:r w:rsidRPr="004F5BCF">
        <w:rPr>
          <w:vertAlign w:val="subscript"/>
        </w:rPr>
        <w:t>2</w:t>
      </w:r>
      <w:r w:rsidRPr="004F5BCF">
        <w:t xml:space="preserve"> </w:t>
      </w:r>
      <w:r>
        <w:rPr>
          <w:b/>
          <w:bCs/>
          <w:color w:val="FF0000"/>
        </w:rPr>
        <w:t>=</w:t>
      </w:r>
      <w:r w:rsidRPr="004F5BCF">
        <w:t xml:space="preserve"> 3000</w:t>
      </w:r>
    </w:p>
    <w:p w14:paraId="66678B84" w14:textId="0B4DE577" w:rsidR="004F5BCF" w:rsidRPr="004F5BCF" w:rsidRDefault="004F5BCF" w:rsidP="004F5BCF">
      <w:r w:rsidRPr="004F5BCF">
        <w:t xml:space="preserve">M3: 30x + 10y </w:t>
      </w:r>
      <w:r w:rsidRPr="004F5BCF">
        <w:rPr>
          <w:b/>
          <w:bCs/>
          <w:color w:val="FF0000"/>
        </w:rPr>
        <w:t>≤</w:t>
      </w:r>
      <w:r w:rsidRPr="004F5BCF">
        <w:t xml:space="preserve"> 5400 </w:t>
      </w:r>
      <w:r w:rsidRPr="004F5BCF">
        <w:tab/>
        <w:t>=&gt; Hinzufügen e</w:t>
      </w:r>
      <w:r>
        <w:t>iner SCHLUPF-Variablen</w:t>
      </w:r>
      <w:r w:rsidRPr="004F5BCF">
        <w:tab/>
        <w:t>30x + 10y</w:t>
      </w:r>
      <w:r>
        <w:t xml:space="preserve"> + u</w:t>
      </w:r>
      <w:r w:rsidRPr="004F5BCF">
        <w:rPr>
          <w:vertAlign w:val="subscript"/>
        </w:rPr>
        <w:t>3</w:t>
      </w:r>
      <w:r>
        <w:t xml:space="preserve"> </w:t>
      </w:r>
      <w:r>
        <w:rPr>
          <w:b/>
          <w:bCs/>
          <w:color w:val="FF0000"/>
        </w:rPr>
        <w:t>=</w:t>
      </w:r>
      <w:r w:rsidRPr="004F5BCF">
        <w:t xml:space="preserve"> 5400</w:t>
      </w:r>
    </w:p>
    <w:p w14:paraId="2D6033E6" w14:textId="77777777" w:rsidR="004F5BCF" w:rsidRDefault="004F5BCF" w:rsidP="004F5BCF">
      <w:r>
        <w:t>Zielfunktion:</w:t>
      </w:r>
      <w:r>
        <w:tab/>
      </w:r>
      <w:r>
        <w:tab/>
        <w:t>g(</w:t>
      </w:r>
      <w:proofErr w:type="spellStart"/>
      <w:proofErr w:type="gramStart"/>
      <w:r>
        <w:t>x,y</w:t>
      </w:r>
      <w:proofErr w:type="spellEnd"/>
      <w:proofErr w:type="gramEnd"/>
      <w:r>
        <w:t>) = 90x + 120y</w:t>
      </w:r>
      <w:r>
        <w:tab/>
        <w:t>=&gt;</w:t>
      </w:r>
      <w:r>
        <w:tab/>
        <w:t>Optimierung</w:t>
      </w:r>
    </w:p>
    <w:p w14:paraId="3DFEE004" w14:textId="77777777" w:rsidR="004F5BCF" w:rsidRDefault="004F5BCF" w:rsidP="004F5BCF"/>
    <w:p w14:paraId="73ACD725" w14:textId="77777777" w:rsidR="004F5BCF" w:rsidRDefault="004F5BCF"/>
    <w:p w14:paraId="2592213D" w14:textId="58ECB9C0" w:rsidR="004F5BCF" w:rsidRDefault="003C1784">
      <w:r w:rsidRPr="00C9021D">
        <w:rPr>
          <w:position w:val="-128"/>
        </w:rPr>
        <w:object w:dxaOrig="5380" w:dyaOrig="2680" w14:anchorId="12506481">
          <v:shape id="_x0000_i1072" type="#_x0000_t75" style="width:273.7pt;height:136.4pt" o:ole="">
            <v:imagedata r:id="rId21" o:title=""/>
          </v:shape>
          <o:OLEObject Type="Embed" ProgID="Equation.DSMT4" ShapeID="_x0000_i1072" DrawAspect="Content" ObjectID="_1824388083" r:id="rId22"/>
        </w:object>
      </w:r>
    </w:p>
    <w:p w14:paraId="345A7833" w14:textId="569A29CF" w:rsidR="003C1784" w:rsidRDefault="003C1784">
      <w:r w:rsidRPr="0005284F">
        <w:rPr>
          <w:position w:val="-128"/>
        </w:rPr>
        <w:object w:dxaOrig="10460" w:dyaOrig="2680" w14:anchorId="145F7BB1">
          <v:shape id="_x0000_i1077" type="#_x0000_t75" style="width:522.95pt;height:133.9pt" o:ole="">
            <v:imagedata r:id="rId23" o:title=""/>
          </v:shape>
          <o:OLEObject Type="Embed" ProgID="Equation.DSMT4" ShapeID="_x0000_i1077" DrawAspect="Content" ObjectID="_1824388084" r:id="rId24"/>
        </w:object>
      </w:r>
    </w:p>
    <w:sectPr w:rsidR="003C1784" w:rsidSect="003A2A8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C"/>
    <w:rsid w:val="001D2678"/>
    <w:rsid w:val="0021580B"/>
    <w:rsid w:val="002A2DB8"/>
    <w:rsid w:val="00306FB7"/>
    <w:rsid w:val="003A2A84"/>
    <w:rsid w:val="003C1784"/>
    <w:rsid w:val="004E44CF"/>
    <w:rsid w:val="004F5BCF"/>
    <w:rsid w:val="00614CC3"/>
    <w:rsid w:val="006C47F8"/>
    <w:rsid w:val="00847142"/>
    <w:rsid w:val="00862621"/>
    <w:rsid w:val="00C23CC3"/>
    <w:rsid w:val="00C9021D"/>
    <w:rsid w:val="00D662FD"/>
    <w:rsid w:val="00E03858"/>
    <w:rsid w:val="00E43F3B"/>
    <w:rsid w:val="00E55BAC"/>
    <w:rsid w:val="00EE004F"/>
    <w:rsid w:val="00F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3B57"/>
  <w15:chartTrackingRefBased/>
  <w15:docId w15:val="{D7201842-367D-4966-9076-93475410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5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5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5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5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5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5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5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5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5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5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5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5B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5B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5B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5B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5B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5B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5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5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5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5B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5B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5B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5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5B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5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png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image" Target="media/image14.wmf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Meisel</dc:creator>
  <cp:keywords/>
  <dc:description/>
  <cp:lastModifiedBy>Jürgen Meisel</cp:lastModifiedBy>
  <cp:revision>3</cp:revision>
  <dcterms:created xsi:type="dcterms:W3CDTF">2025-11-11T13:52:00Z</dcterms:created>
  <dcterms:modified xsi:type="dcterms:W3CDTF">2025-11-11T16:36:00Z</dcterms:modified>
</cp:coreProperties>
</file>